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6D5C0609" w:rsidR="00490CB7" w:rsidRPr="00E27A8C" w:rsidRDefault="00AF2C72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Taylor Chester</w:t>
      </w:r>
    </w:p>
    <w:p w14:paraId="184B11E7" w14:textId="125D5FB8" w:rsidR="00D13F3C" w:rsidRPr="00E27A8C" w:rsidRDefault="00AF2C72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404-901-3382</w:t>
      </w:r>
    </w:p>
    <w:p w14:paraId="5E9E62DF" w14:textId="71CC01C6" w:rsidR="00490CB7" w:rsidRPr="00E27A8C" w:rsidRDefault="00AF2C72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taylor@chester.net</w:t>
      </w:r>
    </w:p>
    <w:p w14:paraId="0E450975" w14:textId="310E4B8E" w:rsidR="00490CB7" w:rsidRPr="005E6F9B" w:rsidRDefault="00AF2C72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Savannah, Georgia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5DC6788E" w14:textId="3C69B4D0" w:rsidR="00AF2C72" w:rsidRPr="00237B45" w:rsidRDefault="00AF2C72" w:rsidP="00AF2C72">
      <w:pPr>
        <w:spacing w:after="0" w:line="240" w:lineRule="auto"/>
        <w:ind w:left="0"/>
        <w:rPr>
          <w:sz w:val="24"/>
        </w:rPr>
      </w:pPr>
      <w:r>
        <w:rPr>
          <w:b/>
          <w:bCs/>
          <w:sz w:val="24"/>
        </w:rPr>
        <w:t>MUSIC REVIEW</w:t>
      </w:r>
      <w:r>
        <w:rPr>
          <w:b/>
          <w:bCs/>
          <w:sz w:val="24"/>
        </w:rPr>
        <w:t xml:space="preserve"> INDUSTRY PROFESSIONAL:</w:t>
      </w:r>
      <w:r w:rsidRPr="00237B45">
        <w:rPr>
          <w:sz w:val="24"/>
        </w:rPr>
        <w:t xml:space="preserve"> </w:t>
      </w:r>
      <w:r>
        <w:rPr>
          <w:sz w:val="24"/>
        </w:rPr>
        <w:t>Growing writer and music enjoyer</w:t>
      </w:r>
      <w:r>
        <w:rPr>
          <w:sz w:val="24"/>
        </w:rPr>
        <w:t xml:space="preserve"> into </w:t>
      </w:r>
      <w:r>
        <w:rPr>
          <w:sz w:val="24"/>
        </w:rPr>
        <w:t>music critique and journalism</w:t>
      </w:r>
      <w:r>
        <w:rPr>
          <w:sz w:val="24"/>
        </w:rPr>
        <w:t xml:space="preserve"> industry. </w:t>
      </w:r>
      <w:r w:rsidRPr="00237B45">
        <w:rPr>
          <w:sz w:val="24"/>
        </w:rPr>
        <w:t xml:space="preserve">Specializes in </w:t>
      </w:r>
      <w:r>
        <w:rPr>
          <w:sz w:val="24"/>
        </w:rPr>
        <w:t>writing</w:t>
      </w:r>
      <w:r>
        <w:rPr>
          <w:sz w:val="24"/>
        </w:rPr>
        <w:t xml:space="preserve"> and journaling</w:t>
      </w:r>
      <w:r>
        <w:rPr>
          <w:sz w:val="24"/>
        </w:rPr>
        <w:t xml:space="preserve"> </w:t>
      </w:r>
      <w:r>
        <w:rPr>
          <w:sz w:val="24"/>
        </w:rPr>
        <w:t>about new and old music.</w:t>
      </w:r>
      <w:r w:rsidRPr="00237B45">
        <w:rPr>
          <w:sz w:val="24"/>
        </w:rPr>
        <w:t xml:space="preserve"> </w:t>
      </w:r>
      <w:r>
        <w:rPr>
          <w:sz w:val="24"/>
        </w:rPr>
        <w:t>Passionate and focused</w:t>
      </w:r>
      <w:r w:rsidRPr="00237B45">
        <w:rPr>
          <w:sz w:val="24"/>
        </w:rPr>
        <w:t xml:space="preserve"> </w:t>
      </w:r>
      <w:r>
        <w:rPr>
          <w:sz w:val="24"/>
        </w:rPr>
        <w:t>on</w:t>
      </w:r>
      <w:r w:rsidRPr="00237B45">
        <w:rPr>
          <w:sz w:val="24"/>
        </w:rPr>
        <w:t xml:space="preserve"> </w:t>
      </w:r>
      <w:r>
        <w:rPr>
          <w:sz w:val="24"/>
        </w:rPr>
        <w:t>writing</w:t>
      </w:r>
      <w:r>
        <w:rPr>
          <w:sz w:val="24"/>
        </w:rPr>
        <w:t xml:space="preserve"> about alternative and punk based music</w:t>
      </w:r>
      <w:r w:rsidRPr="00237B45">
        <w:rPr>
          <w:sz w:val="24"/>
        </w:rPr>
        <w:t>. Available for contract and full</w:t>
      </w:r>
      <w:r>
        <w:rPr>
          <w:sz w:val="24"/>
        </w:rPr>
        <w:t>-</w:t>
      </w:r>
      <w:r w:rsidRPr="00237B45">
        <w:rPr>
          <w:sz w:val="24"/>
        </w:rPr>
        <w:t xml:space="preserve">time </w:t>
      </w:r>
      <w:r>
        <w:rPr>
          <w:sz w:val="24"/>
        </w:rPr>
        <w:t xml:space="preserve">remote </w:t>
      </w:r>
      <w:r w:rsidRPr="00237B45">
        <w:rPr>
          <w:sz w:val="24"/>
        </w:rPr>
        <w:t>work.</w:t>
      </w:r>
    </w:p>
    <w:p w14:paraId="220BC664" w14:textId="77777777" w:rsidR="00AF2C72" w:rsidRDefault="00AF2C72" w:rsidP="00AF2C72">
      <w:pPr>
        <w:spacing w:after="0" w:line="240" w:lineRule="auto"/>
        <w:ind w:left="0"/>
        <w:rPr>
          <w:sz w:val="24"/>
        </w:rPr>
      </w:pPr>
    </w:p>
    <w:p w14:paraId="38C6A5E6" w14:textId="77777777" w:rsidR="00AF2C72" w:rsidRPr="00237B45" w:rsidRDefault="00AF2C72" w:rsidP="00AF2C72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37D72B8B" w14:textId="56DAFB81" w:rsidR="00AF2C72" w:rsidRDefault="00AF2C72" w:rsidP="00AF2C72">
      <w:pPr>
        <w:spacing w:after="0" w:line="240" w:lineRule="auto"/>
        <w:ind w:left="0"/>
        <w:rPr>
          <w:sz w:val="24"/>
        </w:rPr>
      </w:pPr>
      <w:r>
        <w:rPr>
          <w:sz w:val="24"/>
        </w:rPr>
        <w:t>Critique</w:t>
      </w:r>
      <w:r w:rsidRPr="00237B45">
        <w:rPr>
          <w:sz w:val="24"/>
        </w:rPr>
        <w:t xml:space="preserve">, </w:t>
      </w:r>
      <w:r>
        <w:rPr>
          <w:sz w:val="24"/>
        </w:rPr>
        <w:t>journalism</w:t>
      </w:r>
      <w:r w:rsidRPr="00237B45">
        <w:rPr>
          <w:sz w:val="24"/>
        </w:rPr>
        <w:t xml:space="preserve">, active listening, creative </w:t>
      </w:r>
      <w:r>
        <w:rPr>
          <w:sz w:val="24"/>
        </w:rPr>
        <w:t xml:space="preserve">social media </w:t>
      </w:r>
      <w:r w:rsidRPr="00237B45">
        <w:rPr>
          <w:sz w:val="24"/>
        </w:rPr>
        <w:t>content, editing, proofreading, writing, media communications</w:t>
      </w:r>
      <w:r>
        <w:rPr>
          <w:sz w:val="24"/>
        </w:rPr>
        <w:t>, collaborative, adaptable.</w:t>
      </w:r>
    </w:p>
    <w:p w14:paraId="54AE35CF" w14:textId="77777777" w:rsidR="00AF2C72" w:rsidRDefault="00AF2C72" w:rsidP="00AF2C72">
      <w:pPr>
        <w:spacing w:after="0" w:line="240" w:lineRule="auto"/>
        <w:ind w:left="0"/>
        <w:rPr>
          <w:sz w:val="24"/>
        </w:rPr>
      </w:pPr>
    </w:p>
    <w:p w14:paraId="3A531686" w14:textId="77777777" w:rsidR="00AF2C72" w:rsidRPr="00237B45" w:rsidRDefault="00AF2C72" w:rsidP="00AF2C72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2093E1BB" w14:textId="0FC704F4" w:rsidR="00AF2C72" w:rsidRDefault="00AF2C72" w:rsidP="00AF2C72">
      <w:pPr>
        <w:spacing w:after="0" w:line="240" w:lineRule="auto"/>
        <w:ind w:left="0"/>
        <w:rPr>
          <w:sz w:val="24"/>
        </w:rPr>
      </w:pPr>
      <w:r>
        <w:rPr>
          <w:sz w:val="24"/>
        </w:rPr>
        <w:t>Microsoft Word,</w:t>
      </w:r>
      <w:r>
        <w:rPr>
          <w:sz w:val="24"/>
        </w:rPr>
        <w:t xml:space="preserve"> Microsoft PowerPoint,</w:t>
      </w:r>
      <w:r>
        <w:rPr>
          <w:sz w:val="24"/>
        </w:rPr>
        <w:t xml:space="preserve"> Excel</w:t>
      </w:r>
      <w:r w:rsidRPr="00237B45">
        <w:rPr>
          <w:sz w:val="24"/>
        </w:rPr>
        <w:t xml:space="preserve">, </w:t>
      </w:r>
      <w:r>
        <w:rPr>
          <w:sz w:val="24"/>
        </w:rPr>
        <w:t>Canva</w:t>
      </w:r>
      <w:r w:rsidRPr="00237B45">
        <w:rPr>
          <w:sz w:val="24"/>
        </w:rPr>
        <w:t>,</w:t>
      </w:r>
      <w:r>
        <w:rPr>
          <w:sz w:val="24"/>
        </w:rPr>
        <w:t xml:space="preserve"> Adobe, </w:t>
      </w:r>
      <w:r w:rsidRPr="00237B45">
        <w:rPr>
          <w:sz w:val="24"/>
        </w:rPr>
        <w:t>Instagram,</w:t>
      </w:r>
      <w:r>
        <w:rPr>
          <w:sz w:val="24"/>
        </w:rPr>
        <w:t xml:space="preserve"> </w:t>
      </w:r>
      <w:r>
        <w:rPr>
          <w:sz w:val="24"/>
        </w:rPr>
        <w:t xml:space="preserve">YouTube, </w:t>
      </w:r>
      <w:r>
        <w:rPr>
          <w:sz w:val="24"/>
        </w:rPr>
        <w:t xml:space="preserve">Google </w:t>
      </w:r>
      <w:r>
        <w:rPr>
          <w:sz w:val="24"/>
        </w:rPr>
        <w:t>D</w:t>
      </w:r>
      <w:r>
        <w:rPr>
          <w:sz w:val="24"/>
        </w:rPr>
        <w:t>ocs</w:t>
      </w:r>
      <w:r>
        <w:rPr>
          <w:sz w:val="24"/>
        </w:rPr>
        <w:t>.</w:t>
      </w:r>
    </w:p>
    <w:p w14:paraId="64478E9C" w14:textId="77777777" w:rsidR="00AF2C72" w:rsidRPr="00237B45" w:rsidRDefault="00AF2C72" w:rsidP="00AF2C72">
      <w:pPr>
        <w:spacing w:after="0" w:line="240" w:lineRule="auto"/>
        <w:ind w:left="0"/>
        <w:rPr>
          <w:sz w:val="24"/>
        </w:rPr>
      </w:pPr>
    </w:p>
    <w:p w14:paraId="2836E20C" w14:textId="77777777" w:rsidR="00AF2C72" w:rsidRPr="00237B45" w:rsidRDefault="00AF2C72" w:rsidP="00AF2C72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Education:</w:t>
      </w:r>
    </w:p>
    <w:p w14:paraId="5C8AA4FF" w14:textId="6AC6B830" w:rsidR="00AF2C72" w:rsidRDefault="00AF2C72" w:rsidP="00AF2C72">
      <w:pPr>
        <w:spacing w:after="0" w:line="240" w:lineRule="auto"/>
        <w:ind w:left="0"/>
        <w:rPr>
          <w:sz w:val="24"/>
        </w:rPr>
      </w:pPr>
      <w:r w:rsidRPr="00237B45">
        <w:rPr>
          <w:sz w:val="24"/>
        </w:rPr>
        <w:t>Full Sail University, Creative Writing, Certificate</w:t>
      </w:r>
      <w:r>
        <w:rPr>
          <w:sz w:val="24"/>
        </w:rPr>
        <w:t xml:space="preserve"> – May 2</w:t>
      </w:r>
      <w:r>
        <w:rPr>
          <w:sz w:val="24"/>
        </w:rPr>
        <w:t>027</w:t>
      </w:r>
    </w:p>
    <w:p w14:paraId="4DE8C525" w14:textId="77777777" w:rsidR="00AF2C72" w:rsidRDefault="00AF2C72" w:rsidP="00AF2C72">
      <w:pPr>
        <w:spacing w:after="0" w:line="240" w:lineRule="auto"/>
        <w:ind w:left="0"/>
        <w:rPr>
          <w:sz w:val="24"/>
        </w:rPr>
      </w:pPr>
    </w:p>
    <w:p w14:paraId="75DFF59A" w14:textId="77777777" w:rsidR="00AF2C72" w:rsidRPr="000035F5" w:rsidRDefault="00AF2C72" w:rsidP="00AF2C72">
      <w:pPr>
        <w:spacing w:after="0" w:line="240" w:lineRule="auto"/>
        <w:ind w:left="0"/>
        <w:rPr>
          <w:b/>
          <w:bCs/>
          <w:sz w:val="24"/>
        </w:rPr>
      </w:pPr>
      <w:r w:rsidRPr="000035F5">
        <w:rPr>
          <w:b/>
          <w:bCs/>
          <w:sz w:val="24"/>
        </w:rPr>
        <w:t>Relevant Coursework:</w:t>
      </w:r>
    </w:p>
    <w:p w14:paraId="2BDE1AFE" w14:textId="08919E69" w:rsidR="00AF2C72" w:rsidRDefault="00AF2C72" w:rsidP="00AF2C72">
      <w:pPr>
        <w:spacing w:after="0" w:line="240" w:lineRule="auto"/>
        <w:ind w:left="0" w:hanging="14"/>
        <w:rPr>
          <w:sz w:val="24"/>
        </w:rPr>
      </w:pPr>
      <w:r w:rsidRPr="00AF2C72">
        <w:rPr>
          <w:sz w:val="24"/>
        </w:rPr>
        <w:t>Project and Portfolio I: Creative Writing</w:t>
      </w:r>
      <w:r>
        <w:rPr>
          <w:sz w:val="24"/>
        </w:rPr>
        <w:t xml:space="preserve"> </w:t>
      </w:r>
      <w:r w:rsidRPr="00237B45">
        <w:rPr>
          <w:sz w:val="24"/>
        </w:rPr>
        <w:t>- 4 credits</w:t>
      </w:r>
      <w:r>
        <w:rPr>
          <w:sz w:val="24"/>
        </w:rPr>
        <w:t xml:space="preserve"> – </w:t>
      </w:r>
      <w:r>
        <w:rPr>
          <w:sz w:val="24"/>
        </w:rPr>
        <w:t>August 2025</w:t>
      </w:r>
    </w:p>
    <w:p w14:paraId="02BE5A78" w14:textId="3BC52C1F" w:rsidR="00AF2C72" w:rsidRPr="00237B45" w:rsidRDefault="00AF2C72" w:rsidP="00AF2C72">
      <w:pPr>
        <w:spacing w:after="0" w:line="240" w:lineRule="auto"/>
        <w:ind w:left="0" w:hanging="14"/>
        <w:rPr>
          <w:sz w:val="24"/>
        </w:rPr>
      </w:pPr>
      <w:r w:rsidRPr="00237B45">
        <w:rPr>
          <w:sz w:val="24"/>
        </w:rPr>
        <w:t xml:space="preserve">Familiarized with </w:t>
      </w:r>
      <w:r>
        <w:rPr>
          <w:sz w:val="24"/>
        </w:rPr>
        <w:t>portfolio creation and building of resume.</w:t>
      </w:r>
    </w:p>
    <w:p w14:paraId="5BA1590D" w14:textId="77777777" w:rsidR="00AF2C72" w:rsidRDefault="00AF2C72" w:rsidP="00AF2C72">
      <w:pPr>
        <w:spacing w:after="0" w:line="240" w:lineRule="auto"/>
        <w:ind w:left="0" w:hanging="14"/>
        <w:rPr>
          <w:sz w:val="24"/>
        </w:rPr>
      </w:pPr>
    </w:p>
    <w:p w14:paraId="57E22F0D" w14:textId="24D680C6" w:rsidR="00AF2C72" w:rsidRPr="00237B45" w:rsidRDefault="00AF2C72" w:rsidP="00AF2C72">
      <w:pPr>
        <w:spacing w:after="0" w:line="240" w:lineRule="auto"/>
        <w:ind w:left="0" w:hanging="14"/>
        <w:rPr>
          <w:sz w:val="24"/>
        </w:rPr>
      </w:pPr>
      <w:r w:rsidRPr="00237B45">
        <w:rPr>
          <w:sz w:val="24"/>
        </w:rPr>
        <w:t>Creative Skills Development - 4 credits</w:t>
      </w:r>
      <w:r>
        <w:rPr>
          <w:sz w:val="24"/>
        </w:rPr>
        <w:t xml:space="preserve"> – </w:t>
      </w:r>
      <w:r>
        <w:rPr>
          <w:sz w:val="24"/>
        </w:rPr>
        <w:t>July</w:t>
      </w:r>
      <w:r>
        <w:rPr>
          <w:sz w:val="24"/>
        </w:rPr>
        <w:t xml:space="preserve"> 202</w:t>
      </w:r>
      <w:r>
        <w:rPr>
          <w:sz w:val="24"/>
        </w:rPr>
        <w:t>5</w:t>
      </w:r>
    </w:p>
    <w:p w14:paraId="308D238E" w14:textId="281A4D9E" w:rsidR="00AF2C72" w:rsidRDefault="00AF2C72" w:rsidP="00AF2C72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Learning with outside influences around the world and overcoming writer’s block.</w:t>
      </w:r>
    </w:p>
    <w:p w14:paraId="1853B370" w14:textId="77777777" w:rsidR="00AF2C72" w:rsidRDefault="00AF2C72" w:rsidP="00AF2C72">
      <w:pPr>
        <w:spacing w:after="0" w:line="240" w:lineRule="auto"/>
        <w:ind w:left="0" w:firstLine="0"/>
        <w:rPr>
          <w:sz w:val="24"/>
        </w:rPr>
      </w:pPr>
    </w:p>
    <w:p w14:paraId="3199C458" w14:textId="4DC061D1" w:rsidR="00AF2C72" w:rsidRPr="000035F5" w:rsidRDefault="00AF2C72" w:rsidP="00AF2C72">
      <w:pPr>
        <w:spacing w:after="0" w:line="240" w:lineRule="auto"/>
        <w:ind w:left="0"/>
        <w:rPr>
          <w:b/>
          <w:bCs/>
          <w:sz w:val="24"/>
        </w:rPr>
      </w:pPr>
      <w:r>
        <w:rPr>
          <w:b/>
          <w:bCs/>
          <w:sz w:val="24"/>
        </w:rPr>
        <w:t xml:space="preserve">Work </w:t>
      </w:r>
      <w:r>
        <w:rPr>
          <w:b/>
          <w:bCs/>
          <w:sz w:val="24"/>
        </w:rPr>
        <w:t>Experience</w:t>
      </w:r>
      <w:r w:rsidRPr="00237B45">
        <w:rPr>
          <w:b/>
          <w:bCs/>
          <w:sz w:val="24"/>
        </w:rPr>
        <w:t>:</w:t>
      </w:r>
    </w:p>
    <w:p w14:paraId="14BB0B98" w14:textId="02B778B4" w:rsidR="00AF2C72" w:rsidRDefault="00AF2C72" w:rsidP="00AF2C72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1. Internet blogging and album review on Instagram</w:t>
      </w:r>
    </w:p>
    <w:p w14:paraId="7BE6F1BF" w14:textId="62F6F0B3" w:rsidR="00AF2C72" w:rsidRDefault="00AF2C72" w:rsidP="00AF2C72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2. Content creation on YouTube and Instagram</w:t>
      </w:r>
    </w:p>
    <w:p w14:paraId="709F11E5" w14:textId="704C7BB8" w:rsidR="00AF2C72" w:rsidRDefault="00AF2C72" w:rsidP="00AF2C72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3. (2012-current: Rock Music Gigging Musician</w:t>
      </w:r>
    </w:p>
    <w:p w14:paraId="66851796" w14:textId="2A424F9D" w:rsidR="00AF2C72" w:rsidRPr="00E27A8C" w:rsidRDefault="00AF2C72" w:rsidP="00AF2C72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4. Drums and Bass Guitar for 13 Years</w:t>
      </w:r>
    </w:p>
    <w:sectPr w:rsidR="00AF2C72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40F9" w14:textId="77777777" w:rsidR="0018154F" w:rsidRDefault="0018154F" w:rsidP="00490CB7">
      <w:pPr>
        <w:spacing w:after="0" w:line="240" w:lineRule="auto"/>
      </w:pPr>
      <w:r>
        <w:separator/>
      </w:r>
    </w:p>
  </w:endnote>
  <w:endnote w:type="continuationSeparator" w:id="0">
    <w:p w14:paraId="2E8DC8ED" w14:textId="77777777" w:rsidR="0018154F" w:rsidRDefault="0018154F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7056" w14:textId="77777777" w:rsidR="0018154F" w:rsidRDefault="0018154F" w:rsidP="00490CB7">
      <w:pPr>
        <w:spacing w:after="0" w:line="240" w:lineRule="auto"/>
      </w:pPr>
      <w:r>
        <w:separator/>
      </w:r>
    </w:p>
  </w:footnote>
  <w:footnote w:type="continuationSeparator" w:id="0">
    <w:p w14:paraId="76C928AB" w14:textId="77777777" w:rsidR="0018154F" w:rsidRDefault="0018154F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508EC"/>
    <w:rsid w:val="00161DE6"/>
    <w:rsid w:val="00167B09"/>
    <w:rsid w:val="00177AD9"/>
    <w:rsid w:val="0018154F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9065A"/>
    <w:rsid w:val="00490CB7"/>
    <w:rsid w:val="00525675"/>
    <w:rsid w:val="0053482D"/>
    <w:rsid w:val="005E6848"/>
    <w:rsid w:val="005E6F9B"/>
    <w:rsid w:val="00610668"/>
    <w:rsid w:val="00624A6B"/>
    <w:rsid w:val="007F086C"/>
    <w:rsid w:val="007F0A65"/>
    <w:rsid w:val="00834126"/>
    <w:rsid w:val="008410C4"/>
    <w:rsid w:val="0089108E"/>
    <w:rsid w:val="008F04CA"/>
    <w:rsid w:val="00913815"/>
    <w:rsid w:val="0093003E"/>
    <w:rsid w:val="0093539C"/>
    <w:rsid w:val="00A22275"/>
    <w:rsid w:val="00A350EC"/>
    <w:rsid w:val="00A37B7C"/>
    <w:rsid w:val="00A82276"/>
    <w:rsid w:val="00AF2C72"/>
    <w:rsid w:val="00B23F21"/>
    <w:rsid w:val="00BF79BB"/>
    <w:rsid w:val="00C13EEF"/>
    <w:rsid w:val="00C2418A"/>
    <w:rsid w:val="00C371B7"/>
    <w:rsid w:val="00C76271"/>
    <w:rsid w:val="00C82D2C"/>
    <w:rsid w:val="00CE11FF"/>
    <w:rsid w:val="00D03C42"/>
    <w:rsid w:val="00D13F3C"/>
    <w:rsid w:val="00D168F7"/>
    <w:rsid w:val="00DE6ECA"/>
    <w:rsid w:val="00E01FDD"/>
    <w:rsid w:val="00E20123"/>
    <w:rsid w:val="00E27A8C"/>
    <w:rsid w:val="00EF489C"/>
    <w:rsid w:val="00EF506A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Taylor  Chester</cp:lastModifiedBy>
  <cp:revision>2</cp:revision>
  <dcterms:created xsi:type="dcterms:W3CDTF">2025-08-17T22:52:00Z</dcterms:created>
  <dcterms:modified xsi:type="dcterms:W3CDTF">2025-08-17T22:52:00Z</dcterms:modified>
</cp:coreProperties>
</file>